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A4" w:rsidRPr="007351BD" w:rsidRDefault="009920A4" w:rsidP="009920A4">
      <w:pPr>
        <w:shd w:val="clear" w:color="auto" w:fill="FFFFFF"/>
        <w:spacing w:after="0" w:line="240" w:lineRule="auto"/>
        <w:rPr>
          <w:rFonts w:ascii="Arial" w:eastAsia="Times New Roman" w:hAnsi="Arial" w:cs="Arial"/>
          <w:color w:val="222222"/>
          <w:sz w:val="70"/>
          <w:szCs w:val="48"/>
          <w:lang w:eastAsia="en-IN"/>
        </w:rPr>
      </w:pPr>
      <w:r w:rsidRPr="007351BD">
        <w:rPr>
          <w:rFonts w:ascii="Arial" w:eastAsia="Times New Roman" w:hAnsi="Arial" w:cs="Arial"/>
          <w:color w:val="222222"/>
          <w:sz w:val="70"/>
          <w:szCs w:val="48"/>
          <w:lang w:eastAsia="en-IN"/>
        </w:rPr>
        <w:t>Dear Members,</w:t>
      </w:r>
    </w:p>
    <w:p w:rsidR="009920A4" w:rsidRPr="007351BD" w:rsidRDefault="009920A4" w:rsidP="009920A4">
      <w:pPr>
        <w:shd w:val="clear" w:color="auto" w:fill="FFFFFF"/>
        <w:spacing w:after="0" w:line="240" w:lineRule="auto"/>
        <w:rPr>
          <w:rFonts w:ascii="Arial" w:eastAsia="Times New Roman" w:hAnsi="Arial" w:cs="Arial"/>
          <w:color w:val="222222"/>
          <w:sz w:val="70"/>
          <w:szCs w:val="48"/>
          <w:lang w:eastAsia="en-IN"/>
        </w:rPr>
      </w:pPr>
    </w:p>
    <w:p w:rsidR="009920A4" w:rsidRPr="007351BD" w:rsidRDefault="0092222B" w:rsidP="0025342B">
      <w:pPr>
        <w:shd w:val="clear" w:color="auto" w:fill="FFFFFF"/>
        <w:spacing w:after="0" w:line="240" w:lineRule="auto"/>
        <w:jc w:val="both"/>
        <w:rPr>
          <w:rFonts w:ascii="Arial" w:eastAsia="Times New Roman" w:hAnsi="Arial" w:cs="Arial"/>
          <w:color w:val="222222"/>
          <w:sz w:val="70"/>
          <w:szCs w:val="48"/>
          <w:lang w:eastAsia="en-IN"/>
        </w:rPr>
      </w:pPr>
      <w:r>
        <w:rPr>
          <w:rFonts w:ascii="Arial" w:eastAsia="Times New Roman" w:hAnsi="Arial" w:cs="Arial"/>
          <w:b/>
          <w:bCs/>
          <w:color w:val="222222"/>
          <w:sz w:val="70"/>
          <w:szCs w:val="48"/>
          <w:lang w:eastAsia="en-IN"/>
        </w:rPr>
        <w:t>W</w:t>
      </w:r>
      <w:bookmarkStart w:id="0" w:name="_GoBack"/>
      <w:bookmarkEnd w:id="0"/>
      <w:r w:rsidR="009920A4" w:rsidRPr="007351BD">
        <w:rPr>
          <w:rFonts w:ascii="Arial" w:eastAsia="Times New Roman" w:hAnsi="Arial" w:cs="Arial"/>
          <w:b/>
          <w:bCs/>
          <w:color w:val="222222"/>
          <w:sz w:val="70"/>
          <w:szCs w:val="48"/>
          <w:lang w:eastAsia="en-IN"/>
        </w:rPr>
        <w:t>e had put out a message about the latest order of NGT on the pruning matter.</w:t>
      </w:r>
      <w:r w:rsidR="0025342B" w:rsidRPr="007351BD">
        <w:rPr>
          <w:rFonts w:ascii="Arial" w:eastAsia="Times New Roman" w:hAnsi="Arial" w:cs="Arial"/>
          <w:b/>
          <w:bCs/>
          <w:color w:val="222222"/>
          <w:sz w:val="70"/>
          <w:szCs w:val="48"/>
          <w:lang w:eastAsia="en-IN"/>
        </w:rPr>
        <w:t xml:space="preserve"> </w:t>
      </w:r>
      <w:r w:rsidR="009920A4" w:rsidRPr="007351BD">
        <w:rPr>
          <w:rFonts w:ascii="Arial" w:eastAsia="Times New Roman" w:hAnsi="Arial" w:cs="Arial"/>
          <w:b/>
          <w:bCs/>
          <w:color w:val="222222"/>
          <w:sz w:val="70"/>
          <w:szCs w:val="48"/>
          <w:lang w:eastAsia="en-IN"/>
        </w:rPr>
        <w:t>Now moving on from the NGT order to other related issues:</w:t>
      </w:r>
    </w:p>
    <w:p w:rsidR="00F54C97" w:rsidRPr="007351BD" w:rsidRDefault="009920A4" w:rsidP="0025342B">
      <w:pPr>
        <w:shd w:val="clear" w:color="auto" w:fill="FFFFFF"/>
        <w:spacing w:after="0" w:line="240" w:lineRule="auto"/>
        <w:jc w:val="both"/>
        <w:rPr>
          <w:rFonts w:ascii="Arial" w:eastAsia="Times New Roman" w:hAnsi="Arial" w:cs="Arial"/>
          <w:b/>
          <w:bCs/>
          <w:color w:val="222222"/>
          <w:sz w:val="70"/>
          <w:szCs w:val="48"/>
          <w:lang w:eastAsia="en-IN"/>
        </w:rPr>
      </w:pPr>
      <w:r w:rsidRPr="007351BD">
        <w:rPr>
          <w:rFonts w:ascii="Arial" w:eastAsia="Times New Roman" w:hAnsi="Arial" w:cs="Arial"/>
          <w:b/>
          <w:bCs/>
          <w:color w:val="222222"/>
          <w:sz w:val="70"/>
          <w:szCs w:val="48"/>
          <w:lang w:eastAsia="en-IN"/>
        </w:rPr>
        <w:t> </w:t>
      </w:r>
    </w:p>
    <w:p w:rsidR="009920A4" w:rsidRPr="007351BD" w:rsidRDefault="009920A4" w:rsidP="0025342B">
      <w:pPr>
        <w:shd w:val="clear" w:color="auto" w:fill="FFFFFF"/>
        <w:spacing w:after="0" w:line="240" w:lineRule="auto"/>
        <w:jc w:val="both"/>
        <w:rPr>
          <w:rFonts w:ascii="Arial" w:eastAsia="Times New Roman" w:hAnsi="Arial" w:cs="Arial"/>
          <w:b/>
          <w:bCs/>
          <w:color w:val="222222"/>
          <w:sz w:val="70"/>
          <w:szCs w:val="48"/>
          <w:lang w:eastAsia="en-IN"/>
        </w:rPr>
      </w:pPr>
      <w:r w:rsidRPr="007351BD">
        <w:rPr>
          <w:rFonts w:ascii="Arial" w:eastAsia="Times New Roman" w:hAnsi="Arial" w:cs="Arial"/>
          <w:b/>
          <w:bCs/>
          <w:color w:val="222222"/>
          <w:sz w:val="70"/>
          <w:szCs w:val="48"/>
          <w:lang w:eastAsia="en-IN"/>
        </w:rPr>
        <w:t xml:space="preserve">a. There have been a series of articles in various newspapers and TV channels castigating us for allegedly carrying out destructive pruning. All, these articles are based upon quotations from Dr Sanjeev </w:t>
      </w:r>
      <w:proofErr w:type="spellStart"/>
      <w:r w:rsidRPr="007351BD">
        <w:rPr>
          <w:rFonts w:ascii="Arial" w:eastAsia="Times New Roman" w:hAnsi="Arial" w:cs="Arial"/>
          <w:b/>
          <w:bCs/>
          <w:color w:val="222222"/>
          <w:sz w:val="70"/>
          <w:szCs w:val="48"/>
          <w:lang w:eastAsia="en-IN"/>
        </w:rPr>
        <w:t>Bagai</w:t>
      </w:r>
      <w:proofErr w:type="spellEnd"/>
      <w:r w:rsidRPr="007351BD">
        <w:rPr>
          <w:rFonts w:ascii="Arial" w:eastAsia="Times New Roman" w:hAnsi="Arial" w:cs="Arial"/>
          <w:b/>
          <w:bCs/>
          <w:color w:val="222222"/>
          <w:sz w:val="70"/>
          <w:szCs w:val="48"/>
          <w:lang w:eastAsia="en-IN"/>
        </w:rPr>
        <w:t xml:space="preserve">.  These </w:t>
      </w:r>
      <w:r w:rsidRPr="007351BD">
        <w:rPr>
          <w:rFonts w:ascii="Arial" w:eastAsia="Times New Roman" w:hAnsi="Arial" w:cs="Arial"/>
          <w:b/>
          <w:bCs/>
          <w:color w:val="222222"/>
          <w:sz w:val="70"/>
          <w:szCs w:val="48"/>
          <w:lang w:eastAsia="en-IN"/>
        </w:rPr>
        <w:lastRenderedPageBreak/>
        <w:t>allegations are ridiculous to the extent of saying that we have destroyed 2,000 trees etc. Now that the NGT has amply clarified the issues involved and exposed the true intent behind the NGT case, we are handing over the articles to our legal team to initiate suitable action to protect VVWA's interest and image.</w:t>
      </w:r>
    </w:p>
    <w:p w:rsidR="0025342B" w:rsidRPr="007351BD" w:rsidRDefault="0025342B" w:rsidP="0025342B">
      <w:pPr>
        <w:shd w:val="clear" w:color="auto" w:fill="FFFFFF"/>
        <w:spacing w:after="0" w:line="240" w:lineRule="auto"/>
        <w:jc w:val="both"/>
        <w:rPr>
          <w:rFonts w:ascii="Arial" w:eastAsia="Times New Roman" w:hAnsi="Arial" w:cs="Arial"/>
          <w:color w:val="222222"/>
          <w:sz w:val="70"/>
          <w:szCs w:val="48"/>
          <w:lang w:eastAsia="en-IN"/>
        </w:rPr>
      </w:pPr>
    </w:p>
    <w:p w:rsidR="009920A4" w:rsidRPr="007351BD" w:rsidRDefault="009920A4" w:rsidP="0025342B">
      <w:pPr>
        <w:shd w:val="clear" w:color="auto" w:fill="FFFFFF"/>
        <w:spacing w:after="0" w:line="240" w:lineRule="auto"/>
        <w:jc w:val="both"/>
        <w:rPr>
          <w:rFonts w:ascii="Arial" w:eastAsia="Times New Roman" w:hAnsi="Arial" w:cs="Arial"/>
          <w:b/>
          <w:bCs/>
          <w:color w:val="222222"/>
          <w:sz w:val="70"/>
          <w:szCs w:val="48"/>
          <w:lang w:eastAsia="en-IN"/>
        </w:rPr>
      </w:pPr>
      <w:r w:rsidRPr="007351BD">
        <w:rPr>
          <w:rFonts w:ascii="Arial" w:eastAsia="Times New Roman" w:hAnsi="Arial" w:cs="Arial"/>
          <w:b/>
          <w:bCs/>
          <w:color w:val="222222"/>
          <w:sz w:val="70"/>
          <w:szCs w:val="48"/>
          <w:lang w:eastAsia="en-IN"/>
        </w:rPr>
        <w:t xml:space="preserve">b. The past few days, an anonymous letter has been circulated in the colony relating to the pruning. </w:t>
      </w:r>
      <w:r w:rsidRPr="007351BD">
        <w:rPr>
          <w:rFonts w:ascii="Arial" w:eastAsia="Times New Roman" w:hAnsi="Arial" w:cs="Arial"/>
          <w:b/>
          <w:bCs/>
          <w:color w:val="222222"/>
          <w:sz w:val="70"/>
          <w:szCs w:val="48"/>
          <w:lang w:eastAsia="en-IN"/>
        </w:rPr>
        <w:lastRenderedPageBreak/>
        <w:t>Such letters have no merit. We would expect the writer of this letter to have the moral courage to identify himself, sign the letter, without which it is simply an act of cowardice.</w:t>
      </w:r>
    </w:p>
    <w:p w:rsidR="0025342B" w:rsidRPr="007351BD" w:rsidRDefault="0025342B" w:rsidP="0025342B">
      <w:pPr>
        <w:shd w:val="clear" w:color="auto" w:fill="FFFFFF"/>
        <w:spacing w:after="0" w:line="240" w:lineRule="auto"/>
        <w:jc w:val="both"/>
        <w:rPr>
          <w:rFonts w:ascii="Arial" w:eastAsia="Times New Roman" w:hAnsi="Arial" w:cs="Arial"/>
          <w:color w:val="222222"/>
          <w:sz w:val="70"/>
          <w:szCs w:val="48"/>
          <w:lang w:eastAsia="en-IN"/>
        </w:rPr>
      </w:pPr>
    </w:p>
    <w:p w:rsidR="009920A4" w:rsidRPr="007351BD" w:rsidRDefault="009920A4" w:rsidP="0025342B">
      <w:pPr>
        <w:shd w:val="clear" w:color="auto" w:fill="FFFFFF"/>
        <w:spacing w:after="0" w:line="240" w:lineRule="auto"/>
        <w:jc w:val="both"/>
        <w:rPr>
          <w:rFonts w:ascii="Arial" w:eastAsia="Times New Roman" w:hAnsi="Arial" w:cs="Arial"/>
          <w:b/>
          <w:bCs/>
          <w:color w:val="222222"/>
          <w:sz w:val="70"/>
          <w:szCs w:val="48"/>
          <w:lang w:eastAsia="en-IN"/>
        </w:rPr>
      </w:pPr>
      <w:proofErr w:type="gramStart"/>
      <w:r w:rsidRPr="007351BD">
        <w:rPr>
          <w:rFonts w:ascii="Arial" w:eastAsia="Times New Roman" w:hAnsi="Arial" w:cs="Arial"/>
          <w:b/>
          <w:bCs/>
          <w:color w:val="222222"/>
          <w:sz w:val="70"/>
          <w:szCs w:val="48"/>
          <w:lang w:eastAsia="en-IN"/>
        </w:rPr>
        <w:t>c.  A</w:t>
      </w:r>
      <w:proofErr w:type="gramEnd"/>
      <w:r w:rsidRPr="007351BD">
        <w:rPr>
          <w:rFonts w:ascii="Arial" w:eastAsia="Times New Roman" w:hAnsi="Arial" w:cs="Arial"/>
          <w:b/>
          <w:bCs/>
          <w:color w:val="222222"/>
          <w:sz w:val="70"/>
          <w:szCs w:val="48"/>
          <w:lang w:eastAsia="en-IN"/>
        </w:rPr>
        <w:t xml:space="preserve"> member of our MC wrote " All this VVWA committee wants is to work in peace. That's </w:t>
      </w:r>
      <w:proofErr w:type="gramStart"/>
      <w:r w:rsidRPr="007351BD">
        <w:rPr>
          <w:rFonts w:ascii="Arial" w:eastAsia="Times New Roman" w:hAnsi="Arial" w:cs="Arial"/>
          <w:b/>
          <w:bCs/>
          <w:color w:val="222222"/>
          <w:sz w:val="70"/>
          <w:szCs w:val="48"/>
          <w:lang w:eastAsia="en-IN"/>
        </w:rPr>
        <w:t>all !!!</w:t>
      </w:r>
      <w:proofErr w:type="gramEnd"/>
      <w:r w:rsidRPr="007351BD">
        <w:rPr>
          <w:rFonts w:ascii="Arial" w:eastAsia="Times New Roman" w:hAnsi="Arial" w:cs="Arial"/>
          <w:b/>
          <w:bCs/>
          <w:color w:val="222222"/>
          <w:sz w:val="70"/>
          <w:szCs w:val="48"/>
          <w:lang w:eastAsia="en-IN"/>
        </w:rPr>
        <w:t xml:space="preserve">* How true is </w:t>
      </w:r>
      <w:proofErr w:type="gramStart"/>
      <w:r w:rsidRPr="007351BD">
        <w:rPr>
          <w:rFonts w:ascii="Arial" w:eastAsia="Times New Roman" w:hAnsi="Arial" w:cs="Arial"/>
          <w:b/>
          <w:bCs/>
          <w:color w:val="222222"/>
          <w:sz w:val="70"/>
          <w:szCs w:val="48"/>
          <w:lang w:eastAsia="en-IN"/>
        </w:rPr>
        <w:t>that.</w:t>
      </w:r>
      <w:proofErr w:type="gramEnd"/>
      <w:r w:rsidRPr="007351BD">
        <w:rPr>
          <w:rFonts w:ascii="Arial" w:eastAsia="Times New Roman" w:hAnsi="Arial" w:cs="Arial"/>
          <w:b/>
          <w:bCs/>
          <w:color w:val="222222"/>
          <w:sz w:val="70"/>
          <w:szCs w:val="48"/>
          <w:lang w:eastAsia="en-IN"/>
        </w:rPr>
        <w:t xml:space="preserve"> Unfortunately, this </w:t>
      </w:r>
      <w:r w:rsidR="0025342B" w:rsidRPr="007351BD">
        <w:rPr>
          <w:rFonts w:ascii="Arial" w:eastAsia="Times New Roman" w:hAnsi="Arial" w:cs="Arial"/>
          <w:b/>
          <w:bCs/>
          <w:color w:val="222222"/>
          <w:sz w:val="70"/>
          <w:szCs w:val="48"/>
          <w:lang w:eastAsia="en-IN"/>
        </w:rPr>
        <w:t>is not the case. O</w:t>
      </w:r>
      <w:r w:rsidRPr="007351BD">
        <w:rPr>
          <w:rFonts w:ascii="Arial" w:eastAsia="Times New Roman" w:hAnsi="Arial" w:cs="Arial"/>
          <w:b/>
          <w:bCs/>
          <w:color w:val="222222"/>
          <w:sz w:val="70"/>
          <w:szCs w:val="48"/>
          <w:lang w:eastAsia="en-IN"/>
        </w:rPr>
        <w:t xml:space="preserve">ver the past few months, we have been subjected to a continual barrage of hate messages, </w:t>
      </w:r>
      <w:r w:rsidRPr="007351BD">
        <w:rPr>
          <w:rFonts w:ascii="Arial" w:eastAsia="Times New Roman" w:hAnsi="Arial" w:cs="Arial"/>
          <w:b/>
          <w:bCs/>
          <w:color w:val="222222"/>
          <w:sz w:val="70"/>
          <w:szCs w:val="48"/>
          <w:lang w:eastAsia="en-IN"/>
        </w:rPr>
        <w:lastRenderedPageBreak/>
        <w:t xml:space="preserve">frivolous complaints to the LG, which we have been required to reply to. Then there have been a series of court cases. And if all this is not enough, the matter has escalated to cases of defamation, perjury and contempt.  While we can deal with these, they do take up a lot of time, effort and money: valuable resources which can be gainfully be used for the betterment of our colony.  We leave it to our readers to see if there is </w:t>
      </w:r>
      <w:r w:rsidRPr="007351BD">
        <w:rPr>
          <w:rFonts w:ascii="Arial" w:eastAsia="Times New Roman" w:hAnsi="Arial" w:cs="Arial"/>
          <w:b/>
          <w:bCs/>
          <w:color w:val="222222"/>
          <w:sz w:val="70"/>
          <w:szCs w:val="48"/>
          <w:lang w:eastAsia="en-IN"/>
        </w:rPr>
        <w:lastRenderedPageBreak/>
        <w:t>any justification for any of these actions.   </w:t>
      </w:r>
    </w:p>
    <w:p w:rsidR="00F54C97" w:rsidRPr="007351BD" w:rsidRDefault="00F54C97" w:rsidP="0025342B">
      <w:pPr>
        <w:shd w:val="clear" w:color="auto" w:fill="FFFFFF"/>
        <w:spacing w:after="0" w:line="240" w:lineRule="auto"/>
        <w:jc w:val="both"/>
        <w:rPr>
          <w:rFonts w:ascii="Arial" w:eastAsia="Times New Roman" w:hAnsi="Arial" w:cs="Arial"/>
          <w:color w:val="222222"/>
          <w:sz w:val="70"/>
          <w:szCs w:val="48"/>
          <w:lang w:eastAsia="en-IN"/>
        </w:rPr>
      </w:pPr>
    </w:p>
    <w:p w:rsidR="009920A4" w:rsidRPr="007351BD" w:rsidRDefault="009920A4" w:rsidP="0025342B">
      <w:pPr>
        <w:shd w:val="clear" w:color="auto" w:fill="FFFFFF"/>
        <w:spacing w:after="0" w:line="240" w:lineRule="auto"/>
        <w:jc w:val="both"/>
        <w:rPr>
          <w:rFonts w:ascii="Arial" w:eastAsia="Times New Roman" w:hAnsi="Arial" w:cs="Arial"/>
          <w:color w:val="222222"/>
          <w:sz w:val="70"/>
          <w:szCs w:val="48"/>
          <w:lang w:eastAsia="en-IN"/>
        </w:rPr>
      </w:pPr>
      <w:r w:rsidRPr="007351BD">
        <w:rPr>
          <w:rFonts w:ascii="Arial" w:eastAsia="Times New Roman" w:hAnsi="Arial" w:cs="Arial"/>
          <w:b/>
          <w:bCs/>
          <w:color w:val="222222"/>
          <w:sz w:val="70"/>
          <w:szCs w:val="48"/>
          <w:lang w:eastAsia="en-IN"/>
        </w:rPr>
        <w:t xml:space="preserve">d. We are a community and in any such community, differences do happen. However, the overriding concern should be the betterment of the community. Such differences are best resolved by dialogue and discussion and not by the means being currently employed. VVWA is open to all such discussions. WE SINCERELY HOPE THAT </w:t>
      </w:r>
      <w:r w:rsidRPr="007351BD">
        <w:rPr>
          <w:rFonts w:ascii="Arial" w:eastAsia="Times New Roman" w:hAnsi="Arial" w:cs="Arial"/>
          <w:b/>
          <w:bCs/>
          <w:color w:val="222222"/>
          <w:sz w:val="70"/>
          <w:szCs w:val="48"/>
          <w:lang w:eastAsia="en-IN"/>
        </w:rPr>
        <w:lastRenderedPageBreak/>
        <w:t>BETTER SENSES SHALL PREVAIL. </w:t>
      </w:r>
    </w:p>
    <w:p w:rsidR="009920A4" w:rsidRPr="007351BD" w:rsidRDefault="009920A4" w:rsidP="0025342B">
      <w:pPr>
        <w:shd w:val="clear" w:color="auto" w:fill="FFFFFF"/>
        <w:spacing w:after="0" w:line="240" w:lineRule="auto"/>
        <w:jc w:val="both"/>
        <w:rPr>
          <w:rFonts w:ascii="Arial" w:eastAsia="Times New Roman" w:hAnsi="Arial" w:cs="Arial"/>
          <w:color w:val="222222"/>
          <w:sz w:val="70"/>
          <w:szCs w:val="48"/>
          <w:lang w:eastAsia="en-IN"/>
        </w:rPr>
      </w:pPr>
    </w:p>
    <w:p w:rsidR="009920A4" w:rsidRPr="007351BD" w:rsidRDefault="009920A4" w:rsidP="0025342B">
      <w:pPr>
        <w:shd w:val="clear" w:color="auto" w:fill="FFFFFF"/>
        <w:spacing w:after="0" w:line="240" w:lineRule="auto"/>
        <w:jc w:val="both"/>
        <w:rPr>
          <w:rFonts w:ascii="Arial" w:eastAsia="Times New Roman" w:hAnsi="Arial" w:cs="Arial"/>
          <w:b/>
          <w:bCs/>
          <w:color w:val="222222"/>
          <w:sz w:val="70"/>
          <w:szCs w:val="48"/>
          <w:lang w:eastAsia="en-IN"/>
        </w:rPr>
      </w:pPr>
      <w:r w:rsidRPr="007351BD">
        <w:rPr>
          <w:rFonts w:ascii="Arial" w:eastAsia="Times New Roman" w:hAnsi="Arial" w:cs="Arial"/>
          <w:b/>
          <w:bCs/>
          <w:color w:val="222222"/>
          <w:sz w:val="70"/>
          <w:szCs w:val="48"/>
          <w:lang w:eastAsia="en-IN"/>
        </w:rPr>
        <w:t>We respect the time that you have spent reading our messages. Meanwhile, we will continue to work in the best interests of our community.</w:t>
      </w:r>
    </w:p>
    <w:p w:rsidR="0025342B" w:rsidRPr="007351BD" w:rsidRDefault="0025342B" w:rsidP="0025342B">
      <w:pPr>
        <w:shd w:val="clear" w:color="auto" w:fill="FFFFFF"/>
        <w:spacing w:after="0" w:line="240" w:lineRule="auto"/>
        <w:jc w:val="both"/>
        <w:rPr>
          <w:rFonts w:ascii="Arial" w:eastAsia="Times New Roman" w:hAnsi="Arial" w:cs="Arial"/>
          <w:color w:val="222222"/>
          <w:sz w:val="70"/>
          <w:szCs w:val="48"/>
          <w:lang w:eastAsia="en-IN"/>
        </w:rPr>
      </w:pPr>
    </w:p>
    <w:p w:rsidR="009920A4" w:rsidRPr="007351BD" w:rsidRDefault="009920A4" w:rsidP="0025342B">
      <w:pPr>
        <w:shd w:val="clear" w:color="auto" w:fill="FFFFFF"/>
        <w:spacing w:after="0" w:line="240" w:lineRule="auto"/>
        <w:jc w:val="both"/>
        <w:rPr>
          <w:rFonts w:ascii="Arial" w:eastAsia="Times New Roman" w:hAnsi="Arial" w:cs="Arial"/>
          <w:b/>
          <w:bCs/>
          <w:color w:val="222222"/>
          <w:sz w:val="70"/>
          <w:szCs w:val="48"/>
          <w:lang w:eastAsia="en-IN"/>
        </w:rPr>
      </w:pPr>
      <w:r w:rsidRPr="007351BD">
        <w:rPr>
          <w:rFonts w:ascii="Arial" w:eastAsia="Times New Roman" w:hAnsi="Arial" w:cs="Arial"/>
          <w:b/>
          <w:bCs/>
          <w:color w:val="222222"/>
          <w:sz w:val="70"/>
          <w:szCs w:val="48"/>
          <w:lang w:eastAsia="en-IN"/>
        </w:rPr>
        <w:t>With best Regards,</w:t>
      </w:r>
    </w:p>
    <w:p w:rsidR="0025342B" w:rsidRPr="007351BD" w:rsidRDefault="0025342B" w:rsidP="0025342B">
      <w:pPr>
        <w:shd w:val="clear" w:color="auto" w:fill="FFFFFF"/>
        <w:spacing w:after="0" w:line="240" w:lineRule="auto"/>
        <w:jc w:val="both"/>
        <w:rPr>
          <w:rFonts w:ascii="Arial" w:eastAsia="Times New Roman" w:hAnsi="Arial" w:cs="Arial"/>
          <w:color w:val="222222"/>
          <w:sz w:val="70"/>
          <w:szCs w:val="48"/>
          <w:lang w:eastAsia="en-IN"/>
        </w:rPr>
      </w:pPr>
    </w:p>
    <w:p w:rsidR="009920A4" w:rsidRPr="007351BD" w:rsidRDefault="009920A4" w:rsidP="0025342B">
      <w:pPr>
        <w:shd w:val="clear" w:color="auto" w:fill="FFFFFF"/>
        <w:spacing w:after="0" w:line="240" w:lineRule="auto"/>
        <w:jc w:val="both"/>
        <w:rPr>
          <w:rFonts w:ascii="Arial" w:eastAsia="Times New Roman" w:hAnsi="Arial" w:cs="Arial"/>
          <w:color w:val="222222"/>
          <w:sz w:val="70"/>
          <w:szCs w:val="48"/>
          <w:lang w:eastAsia="en-IN"/>
        </w:rPr>
      </w:pPr>
      <w:r w:rsidRPr="007351BD">
        <w:rPr>
          <w:rFonts w:ascii="Arial" w:eastAsia="Times New Roman" w:hAnsi="Arial" w:cs="Arial"/>
          <w:b/>
          <w:bCs/>
          <w:color w:val="222222"/>
          <w:sz w:val="70"/>
          <w:szCs w:val="48"/>
          <w:lang w:eastAsia="en-IN"/>
        </w:rPr>
        <w:t>TEAM VVWA.</w:t>
      </w:r>
    </w:p>
    <w:p w:rsidR="003503C0" w:rsidRPr="007351BD" w:rsidRDefault="003503C0">
      <w:pPr>
        <w:rPr>
          <w:rFonts w:ascii="Arial" w:hAnsi="Arial" w:cs="Arial"/>
          <w:sz w:val="70"/>
          <w:szCs w:val="48"/>
        </w:rPr>
      </w:pPr>
    </w:p>
    <w:sectPr w:rsidR="003503C0" w:rsidRPr="007351BD" w:rsidSect="00F54C9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99"/>
    <w:rsid w:val="0025342B"/>
    <w:rsid w:val="003503C0"/>
    <w:rsid w:val="00656A99"/>
    <w:rsid w:val="007351BD"/>
    <w:rsid w:val="0092222B"/>
    <w:rsid w:val="009920A4"/>
    <w:rsid w:val="00B072EB"/>
    <w:rsid w:val="00F54C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79D8"/>
  <w15:chartTrackingRefBased/>
  <w15:docId w15:val="{AD6311CE-7227-46D2-8BCD-0D770474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74590">
      <w:bodyDiv w:val="1"/>
      <w:marLeft w:val="0"/>
      <w:marRight w:val="0"/>
      <w:marTop w:val="0"/>
      <w:marBottom w:val="0"/>
      <w:divBdr>
        <w:top w:val="none" w:sz="0" w:space="0" w:color="auto"/>
        <w:left w:val="none" w:sz="0" w:space="0" w:color="auto"/>
        <w:bottom w:val="none" w:sz="0" w:space="0" w:color="auto"/>
        <w:right w:val="none" w:sz="0" w:space="0" w:color="auto"/>
      </w:divBdr>
      <w:divsChild>
        <w:div w:id="473110020">
          <w:marLeft w:val="0"/>
          <w:marRight w:val="0"/>
          <w:marTop w:val="0"/>
          <w:marBottom w:val="0"/>
          <w:divBdr>
            <w:top w:val="none" w:sz="0" w:space="0" w:color="auto"/>
            <w:left w:val="none" w:sz="0" w:space="0" w:color="auto"/>
            <w:bottom w:val="none" w:sz="0" w:space="0" w:color="auto"/>
            <w:right w:val="none" w:sz="0" w:space="0" w:color="auto"/>
          </w:divBdr>
        </w:div>
        <w:div w:id="571743028">
          <w:marLeft w:val="0"/>
          <w:marRight w:val="0"/>
          <w:marTop w:val="0"/>
          <w:marBottom w:val="0"/>
          <w:divBdr>
            <w:top w:val="none" w:sz="0" w:space="0" w:color="auto"/>
            <w:left w:val="none" w:sz="0" w:space="0" w:color="auto"/>
            <w:bottom w:val="none" w:sz="0" w:space="0" w:color="auto"/>
            <w:right w:val="none" w:sz="0" w:space="0" w:color="auto"/>
          </w:divBdr>
        </w:div>
        <w:div w:id="678192677">
          <w:marLeft w:val="0"/>
          <w:marRight w:val="0"/>
          <w:marTop w:val="0"/>
          <w:marBottom w:val="0"/>
          <w:divBdr>
            <w:top w:val="none" w:sz="0" w:space="0" w:color="auto"/>
            <w:left w:val="none" w:sz="0" w:space="0" w:color="auto"/>
            <w:bottom w:val="none" w:sz="0" w:space="0" w:color="auto"/>
            <w:right w:val="none" w:sz="0" w:space="0" w:color="auto"/>
          </w:divBdr>
        </w:div>
        <w:div w:id="1063672756">
          <w:marLeft w:val="0"/>
          <w:marRight w:val="0"/>
          <w:marTop w:val="0"/>
          <w:marBottom w:val="0"/>
          <w:divBdr>
            <w:top w:val="none" w:sz="0" w:space="0" w:color="auto"/>
            <w:left w:val="none" w:sz="0" w:space="0" w:color="auto"/>
            <w:bottom w:val="none" w:sz="0" w:space="0" w:color="auto"/>
            <w:right w:val="none" w:sz="0" w:space="0" w:color="auto"/>
          </w:divBdr>
        </w:div>
        <w:div w:id="727924305">
          <w:marLeft w:val="0"/>
          <w:marRight w:val="0"/>
          <w:marTop w:val="0"/>
          <w:marBottom w:val="0"/>
          <w:divBdr>
            <w:top w:val="none" w:sz="0" w:space="0" w:color="auto"/>
            <w:left w:val="none" w:sz="0" w:space="0" w:color="auto"/>
            <w:bottom w:val="none" w:sz="0" w:space="0" w:color="auto"/>
            <w:right w:val="none" w:sz="0" w:space="0" w:color="auto"/>
          </w:divBdr>
        </w:div>
        <w:div w:id="1216548407">
          <w:marLeft w:val="0"/>
          <w:marRight w:val="0"/>
          <w:marTop w:val="0"/>
          <w:marBottom w:val="0"/>
          <w:divBdr>
            <w:top w:val="none" w:sz="0" w:space="0" w:color="auto"/>
            <w:left w:val="none" w:sz="0" w:space="0" w:color="auto"/>
            <w:bottom w:val="none" w:sz="0" w:space="0" w:color="auto"/>
            <w:right w:val="none" w:sz="0" w:space="0" w:color="auto"/>
          </w:divBdr>
        </w:div>
        <w:div w:id="1727139056">
          <w:marLeft w:val="0"/>
          <w:marRight w:val="0"/>
          <w:marTop w:val="0"/>
          <w:marBottom w:val="0"/>
          <w:divBdr>
            <w:top w:val="none" w:sz="0" w:space="0" w:color="auto"/>
            <w:left w:val="none" w:sz="0" w:space="0" w:color="auto"/>
            <w:bottom w:val="none" w:sz="0" w:space="0" w:color="auto"/>
            <w:right w:val="none" w:sz="0" w:space="0" w:color="auto"/>
          </w:divBdr>
        </w:div>
        <w:div w:id="1678728074">
          <w:marLeft w:val="0"/>
          <w:marRight w:val="0"/>
          <w:marTop w:val="0"/>
          <w:marBottom w:val="0"/>
          <w:divBdr>
            <w:top w:val="none" w:sz="0" w:space="0" w:color="auto"/>
            <w:left w:val="none" w:sz="0" w:space="0" w:color="auto"/>
            <w:bottom w:val="none" w:sz="0" w:space="0" w:color="auto"/>
            <w:right w:val="none" w:sz="0" w:space="0" w:color="auto"/>
          </w:divBdr>
        </w:div>
        <w:div w:id="1498957013">
          <w:marLeft w:val="0"/>
          <w:marRight w:val="0"/>
          <w:marTop w:val="0"/>
          <w:marBottom w:val="0"/>
          <w:divBdr>
            <w:top w:val="none" w:sz="0" w:space="0" w:color="auto"/>
            <w:left w:val="none" w:sz="0" w:space="0" w:color="auto"/>
            <w:bottom w:val="none" w:sz="0" w:space="0" w:color="auto"/>
            <w:right w:val="none" w:sz="0" w:space="0" w:color="auto"/>
          </w:divBdr>
        </w:div>
        <w:div w:id="713887354">
          <w:marLeft w:val="0"/>
          <w:marRight w:val="0"/>
          <w:marTop w:val="0"/>
          <w:marBottom w:val="0"/>
          <w:divBdr>
            <w:top w:val="none" w:sz="0" w:space="0" w:color="auto"/>
            <w:left w:val="none" w:sz="0" w:space="0" w:color="auto"/>
            <w:bottom w:val="none" w:sz="0" w:space="0" w:color="auto"/>
            <w:right w:val="none" w:sz="0" w:space="0" w:color="auto"/>
          </w:divBdr>
        </w:div>
        <w:div w:id="2071463789">
          <w:marLeft w:val="0"/>
          <w:marRight w:val="0"/>
          <w:marTop w:val="0"/>
          <w:marBottom w:val="0"/>
          <w:divBdr>
            <w:top w:val="none" w:sz="0" w:space="0" w:color="auto"/>
            <w:left w:val="none" w:sz="0" w:space="0" w:color="auto"/>
            <w:bottom w:val="none" w:sz="0" w:space="0" w:color="auto"/>
            <w:right w:val="none" w:sz="0" w:space="0" w:color="auto"/>
          </w:divBdr>
        </w:div>
        <w:div w:id="1780905408">
          <w:marLeft w:val="0"/>
          <w:marRight w:val="0"/>
          <w:marTop w:val="0"/>
          <w:marBottom w:val="0"/>
          <w:divBdr>
            <w:top w:val="none" w:sz="0" w:space="0" w:color="auto"/>
            <w:left w:val="none" w:sz="0" w:space="0" w:color="auto"/>
            <w:bottom w:val="none" w:sz="0" w:space="0" w:color="auto"/>
            <w:right w:val="none" w:sz="0" w:space="0" w:color="auto"/>
          </w:divBdr>
        </w:div>
        <w:div w:id="22291705">
          <w:marLeft w:val="0"/>
          <w:marRight w:val="0"/>
          <w:marTop w:val="0"/>
          <w:marBottom w:val="0"/>
          <w:divBdr>
            <w:top w:val="none" w:sz="0" w:space="0" w:color="auto"/>
            <w:left w:val="none" w:sz="0" w:space="0" w:color="auto"/>
            <w:bottom w:val="none" w:sz="0" w:space="0" w:color="auto"/>
            <w:right w:val="none" w:sz="0" w:space="0" w:color="auto"/>
          </w:divBdr>
        </w:div>
        <w:div w:id="1718892670">
          <w:marLeft w:val="0"/>
          <w:marRight w:val="0"/>
          <w:marTop w:val="0"/>
          <w:marBottom w:val="0"/>
          <w:divBdr>
            <w:top w:val="none" w:sz="0" w:space="0" w:color="auto"/>
            <w:left w:val="none" w:sz="0" w:space="0" w:color="auto"/>
            <w:bottom w:val="none" w:sz="0" w:space="0" w:color="auto"/>
            <w:right w:val="none" w:sz="0" w:space="0" w:color="auto"/>
          </w:divBdr>
        </w:div>
        <w:div w:id="1119760255">
          <w:marLeft w:val="0"/>
          <w:marRight w:val="0"/>
          <w:marTop w:val="0"/>
          <w:marBottom w:val="0"/>
          <w:divBdr>
            <w:top w:val="none" w:sz="0" w:space="0" w:color="auto"/>
            <w:left w:val="none" w:sz="0" w:space="0" w:color="auto"/>
            <w:bottom w:val="none" w:sz="0" w:space="0" w:color="auto"/>
            <w:right w:val="none" w:sz="0" w:space="0" w:color="auto"/>
          </w:divBdr>
        </w:div>
        <w:div w:id="1144931412">
          <w:marLeft w:val="0"/>
          <w:marRight w:val="0"/>
          <w:marTop w:val="0"/>
          <w:marBottom w:val="0"/>
          <w:divBdr>
            <w:top w:val="none" w:sz="0" w:space="0" w:color="auto"/>
            <w:left w:val="none" w:sz="0" w:space="0" w:color="auto"/>
            <w:bottom w:val="none" w:sz="0" w:space="0" w:color="auto"/>
            <w:right w:val="none" w:sz="0" w:space="0" w:color="auto"/>
          </w:divBdr>
        </w:div>
        <w:div w:id="1660960883">
          <w:marLeft w:val="0"/>
          <w:marRight w:val="0"/>
          <w:marTop w:val="0"/>
          <w:marBottom w:val="0"/>
          <w:divBdr>
            <w:top w:val="none" w:sz="0" w:space="0" w:color="auto"/>
            <w:left w:val="none" w:sz="0" w:space="0" w:color="auto"/>
            <w:bottom w:val="none" w:sz="0" w:space="0" w:color="auto"/>
            <w:right w:val="none" w:sz="0" w:space="0" w:color="auto"/>
          </w:divBdr>
        </w:div>
        <w:div w:id="144468152">
          <w:marLeft w:val="0"/>
          <w:marRight w:val="0"/>
          <w:marTop w:val="0"/>
          <w:marBottom w:val="0"/>
          <w:divBdr>
            <w:top w:val="none" w:sz="0" w:space="0" w:color="auto"/>
            <w:left w:val="none" w:sz="0" w:space="0" w:color="auto"/>
            <w:bottom w:val="none" w:sz="0" w:space="0" w:color="auto"/>
            <w:right w:val="none" w:sz="0" w:space="0" w:color="auto"/>
          </w:divBdr>
        </w:div>
        <w:div w:id="190455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2023-02-01T05:42:00Z</dcterms:created>
  <dcterms:modified xsi:type="dcterms:W3CDTF">2023-02-09T10:09:00Z</dcterms:modified>
</cp:coreProperties>
</file>